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HLW-2022-ZX-042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highlight w:val="none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highlight w:val="none"/>
          <w:lang w:val="en-US" w:eastAsia="zh-CN"/>
        </w:rPr>
        <w:t>锅炉改造电力电缆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  <w:t xml:space="preserve">     </w:t>
      </w:r>
      <w:r>
        <w:rPr>
          <w:rFonts w:hint="eastAsia"/>
          <w:sz w:val="30"/>
          <w:szCs w:val="30"/>
          <w:highlight w:val="none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7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26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HLW-2022-ZX-042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高压铠装电力电缆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YJV22-3*120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700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铠装电力电缆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Hans"/>
              </w:rPr>
              <w:t>YJV22-3*120+2*70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300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电力电缆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Hans"/>
              </w:rPr>
              <w:t>YJV-3*185+2*95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800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电力电缆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Hans"/>
              </w:rPr>
              <w:t>YJV-3*35+2*16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架空绝缘线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JKLGYJ-240/30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18000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highlight w:val="none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铠装电力电缆（高压电源电缆）：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型号：YJV22-3*120；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电压等级：10kV；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铠装电力电缆（洗澡用锅炉电源电缆）：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型号：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Hans"/>
        </w:rPr>
        <w:t>YJV22-3*120+2*70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电压等级：1kV；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电力电缆（供暖气锅炉电源电缆）：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规格：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Hans"/>
        </w:rPr>
        <w:t>YJV-3*185+2*95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电压等级：1kV；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电力电缆（控制柜电源电缆）：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规格：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Hans"/>
        </w:rPr>
        <w:t>YJV-3*35+2*16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电压等级：1kV；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架空绝缘线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规格：JKLGYJ-240/30；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电压等级：10kV；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产品的生产制造符合相关国家标准和行业标准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其他或环境要求：</w:t>
      </w:r>
      <w:bookmarkStart w:id="0" w:name="_GoBack"/>
      <w:bookmarkEnd w:id="0"/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产品应由生产厂家的质检部门检验合格后方可出厂，每盘应有产品质量检验合格证，表明型号、长度、出厂日期等参数。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2、产品必须为国标名优产品。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3、电缆分盘：各型电缆均为单盘，JKLGYJ-240/30型架空绝缘线每盘3000米。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1、产品实行三包，质保期为一年。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2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828A7"/>
    <w:multiLevelType w:val="singleLevel"/>
    <w:tmpl w:val="EF7828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2131202"/>
    <w:rsid w:val="0B11167B"/>
    <w:rsid w:val="0F9E1659"/>
    <w:rsid w:val="15A5246C"/>
    <w:rsid w:val="1B915FA6"/>
    <w:rsid w:val="21A91881"/>
    <w:rsid w:val="23851FDE"/>
    <w:rsid w:val="27F64158"/>
    <w:rsid w:val="29FF6835"/>
    <w:rsid w:val="2A8C27DA"/>
    <w:rsid w:val="2E960BB2"/>
    <w:rsid w:val="2EAE0AC9"/>
    <w:rsid w:val="35517760"/>
    <w:rsid w:val="38977872"/>
    <w:rsid w:val="394C5C67"/>
    <w:rsid w:val="3A5501C9"/>
    <w:rsid w:val="3B6A2681"/>
    <w:rsid w:val="4078469A"/>
    <w:rsid w:val="4D2A4817"/>
    <w:rsid w:val="514813E1"/>
    <w:rsid w:val="562B0013"/>
    <w:rsid w:val="571911A6"/>
    <w:rsid w:val="5B85107D"/>
    <w:rsid w:val="5E2574ED"/>
    <w:rsid w:val="5F433BE3"/>
    <w:rsid w:val="5F484217"/>
    <w:rsid w:val="60CA0655"/>
    <w:rsid w:val="6111340C"/>
    <w:rsid w:val="62C5556D"/>
    <w:rsid w:val="66DA58FF"/>
    <w:rsid w:val="6A4916C3"/>
    <w:rsid w:val="6F312BDD"/>
    <w:rsid w:val="70F8245A"/>
    <w:rsid w:val="712C15DE"/>
    <w:rsid w:val="734A667B"/>
    <w:rsid w:val="791B653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668</Words>
  <Characters>889</Characters>
  <Lines>0</Lines>
  <Paragraphs>0</Paragraphs>
  <TotalTime>47</TotalTime>
  <ScaleCrop>false</ScaleCrop>
  <LinksUpToDate>false</LinksUpToDate>
  <CharactersWithSpaces>1052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2022-07-26T07:41:17Z</cp:lastPrinted>
  <dcterms:modified xsi:type="dcterms:W3CDTF">2022-07-26T08:16:12Z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91E0C4613CF14C0697E671C5C8EA19A9</vt:lpwstr>
  </property>
</Properties>
</file>